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188ED2FB" w:rsidR="00DF366F" w:rsidRPr="00C421CB" w:rsidRDefault="00C421CB">
      <w:pPr>
        <w:pBdr>
          <w:top w:val="nil"/>
          <w:left w:val="nil"/>
          <w:bottom w:val="nil"/>
          <w:right w:val="nil"/>
          <w:between w:val="nil"/>
        </w:pBdr>
        <w:spacing w:after="0" w:line="240" w:lineRule="auto"/>
        <w:rPr>
          <w:b/>
          <w:sz w:val="32"/>
          <w:szCs w:val="32"/>
        </w:rPr>
      </w:pPr>
      <w:r w:rsidRPr="00C421CB">
        <w:rPr>
          <w:rFonts w:eastAsia="Calibri" w:cs="Calibri"/>
          <w:noProof/>
          <w:sz w:val="32"/>
          <w:szCs w:val="32"/>
        </w:rPr>
        <w:drawing>
          <wp:anchor distT="0" distB="0" distL="0" distR="0" simplePos="0" relativeHeight="251659264" behindDoc="1" locked="0" layoutInCell="1" hidden="0" allowOverlap="1" wp14:anchorId="20123F9A" wp14:editId="1044C637">
            <wp:simplePos x="0" y="0"/>
            <wp:positionH relativeFrom="page">
              <wp:posOffset>4762500</wp:posOffset>
            </wp:positionH>
            <wp:positionV relativeFrom="page">
              <wp:posOffset>259080</wp:posOffset>
            </wp:positionV>
            <wp:extent cx="2292771" cy="1082040"/>
            <wp:effectExtent l="0" t="0" r="0" b="3810"/>
            <wp:wrapNone/>
            <wp:docPr id="1073741826" name="image1.jpg" descr="G:\Meine Ablage\2022_Presse_Alle Projekte\Grafik, Presse_EM_Logos, Fotos\Logos Förderer_EM, Blickpunkte\02 Megaphon\Logo megaphon_NEU_jpg\EM_Logo2017_gelb.jpg"/>
            <wp:cNvGraphicFramePr/>
            <a:graphic xmlns:a="http://schemas.openxmlformats.org/drawingml/2006/main">
              <a:graphicData uri="http://schemas.openxmlformats.org/drawingml/2006/picture">
                <pic:pic xmlns:pic="http://schemas.openxmlformats.org/drawingml/2006/picture">
                  <pic:nvPicPr>
                    <pic:cNvPr id="0" name="image1.jpg" descr="G:\Meine Ablage\2022_Presse_Alle Projekte\Grafik, Presse_EM_Logos, Fotos\Logos Förderer_EM, Blickpunkte\02 Megaphon\Logo megaphon_NEU_jpg\EM_Logo2017_gelb.jpg"/>
                    <pic:cNvPicPr preferRelativeResize="0"/>
                  </pic:nvPicPr>
                  <pic:blipFill>
                    <a:blip r:embed="rId7"/>
                    <a:srcRect/>
                    <a:stretch>
                      <a:fillRect/>
                    </a:stretch>
                  </pic:blipFill>
                  <pic:spPr>
                    <a:xfrm>
                      <a:off x="0" y="0"/>
                      <a:ext cx="2298900" cy="1084933"/>
                    </a:xfrm>
                    <a:prstGeom prst="rect">
                      <a:avLst/>
                    </a:prstGeom>
                    <a:ln/>
                  </pic:spPr>
                </pic:pic>
              </a:graphicData>
            </a:graphic>
            <wp14:sizeRelH relativeFrom="margin">
              <wp14:pctWidth>0</wp14:pctWidth>
            </wp14:sizeRelH>
            <wp14:sizeRelV relativeFrom="margin">
              <wp14:pctHeight>0</wp14:pctHeight>
            </wp14:sizeRelV>
          </wp:anchor>
        </w:drawing>
      </w:r>
      <w:r w:rsidRPr="00C421CB">
        <w:rPr>
          <w:b/>
          <w:color w:val="FF0000"/>
          <w:sz w:val="32"/>
          <w:szCs w:val="32"/>
        </w:rPr>
        <w:t>MUSIKLABOR: ZWISCHENWELTEN 5</w:t>
      </w:r>
      <w:r w:rsidRPr="00C421CB">
        <w:rPr>
          <w:b/>
          <w:color w:val="FF0000"/>
          <w:sz w:val="32"/>
          <w:szCs w:val="32"/>
        </w:rPr>
        <w:br/>
      </w:r>
      <w:r w:rsidRPr="00C421CB">
        <w:rPr>
          <w:b/>
          <w:sz w:val="32"/>
          <w:szCs w:val="32"/>
        </w:rPr>
        <w:t>Licht und Dunkelheit</w:t>
      </w:r>
    </w:p>
    <w:p w14:paraId="00000003" w14:textId="30AA8566" w:rsidR="00DF366F" w:rsidRDefault="00DF366F">
      <w:pPr>
        <w:pBdr>
          <w:top w:val="nil"/>
          <w:left w:val="nil"/>
          <w:bottom w:val="nil"/>
          <w:right w:val="nil"/>
          <w:between w:val="nil"/>
        </w:pBdr>
        <w:spacing w:after="0" w:line="240" w:lineRule="auto"/>
        <w:rPr>
          <w:color w:val="000000"/>
        </w:rPr>
      </w:pPr>
    </w:p>
    <w:p w14:paraId="00000004" w14:textId="77777777" w:rsidR="00DF366F" w:rsidRPr="00C421CB" w:rsidRDefault="00000000">
      <w:pPr>
        <w:spacing w:after="0" w:line="240" w:lineRule="auto"/>
        <w:rPr>
          <w:color w:val="000000"/>
          <w:sz w:val="24"/>
          <w:szCs w:val="24"/>
        </w:rPr>
      </w:pPr>
      <w:r w:rsidRPr="00C421CB">
        <w:rPr>
          <w:sz w:val="24"/>
          <w:szCs w:val="24"/>
          <w:highlight w:val="white"/>
        </w:rPr>
        <w:t xml:space="preserve">So, 7.12.2025, </w:t>
      </w:r>
      <w:r w:rsidRPr="00C421CB">
        <w:rPr>
          <w:color w:val="000000"/>
          <w:sz w:val="24"/>
          <w:szCs w:val="24"/>
        </w:rPr>
        <w:t>19 Uhr</w:t>
      </w:r>
    </w:p>
    <w:p w14:paraId="00000005" w14:textId="77777777" w:rsidR="00DF366F" w:rsidRPr="00C421CB" w:rsidRDefault="00000000">
      <w:pPr>
        <w:pBdr>
          <w:top w:val="nil"/>
          <w:left w:val="nil"/>
          <w:bottom w:val="nil"/>
          <w:right w:val="nil"/>
          <w:between w:val="nil"/>
        </w:pBdr>
        <w:spacing w:after="0" w:line="240" w:lineRule="auto"/>
        <w:rPr>
          <w:color w:val="000000"/>
          <w:sz w:val="24"/>
          <w:szCs w:val="24"/>
          <w:lang w:val="en-GB"/>
        </w:rPr>
      </w:pPr>
      <w:r>
        <w:fldChar w:fldCharType="begin"/>
      </w:r>
      <w:r w:rsidRPr="005E5CD2">
        <w:rPr>
          <w:lang w:val="en-US"/>
        </w:rPr>
        <w:instrText>HYPERLINK "https://rampe.works/kalender/" \l "category-konzerte" \h</w:instrText>
      </w:r>
      <w:r>
        <w:fldChar w:fldCharType="separate"/>
      </w:r>
      <w:r w:rsidR="00DF366F" w:rsidRPr="00C421CB">
        <w:rPr>
          <w:rFonts w:ascii="Arial" w:eastAsia="Arial" w:hAnsi="Arial" w:cs="Arial"/>
          <w:color w:val="467886"/>
          <w:sz w:val="24"/>
          <w:szCs w:val="24"/>
          <w:u w:val="single"/>
          <w:lang w:val="en-GB"/>
        </w:rPr>
        <w:t>RAMPE</w:t>
      </w:r>
      <w:r>
        <w:rPr>
          <w:rFonts w:ascii="Arial" w:eastAsia="Arial" w:hAnsi="Arial" w:cs="Arial"/>
          <w:color w:val="467886"/>
          <w:sz w:val="24"/>
          <w:szCs w:val="24"/>
          <w:u w:val="single"/>
          <w:lang w:val="en-GB"/>
        </w:rPr>
        <w:fldChar w:fldCharType="end"/>
      </w:r>
    </w:p>
    <w:p w14:paraId="00000006" w14:textId="77777777" w:rsidR="00DF366F" w:rsidRPr="00C421CB" w:rsidRDefault="00000000">
      <w:pPr>
        <w:pBdr>
          <w:top w:val="nil"/>
          <w:left w:val="nil"/>
          <w:bottom w:val="nil"/>
          <w:right w:val="nil"/>
          <w:between w:val="nil"/>
        </w:pBdr>
        <w:spacing w:after="0" w:line="240" w:lineRule="auto"/>
        <w:rPr>
          <w:color w:val="000000"/>
          <w:sz w:val="24"/>
          <w:szCs w:val="24"/>
          <w:lang w:val="en-GB"/>
        </w:rPr>
      </w:pPr>
      <w:proofErr w:type="spellStart"/>
      <w:r w:rsidRPr="00C421CB">
        <w:rPr>
          <w:color w:val="000000"/>
          <w:sz w:val="24"/>
          <w:szCs w:val="24"/>
          <w:lang w:val="en-GB"/>
        </w:rPr>
        <w:t>Eintritt</w:t>
      </w:r>
      <w:proofErr w:type="spellEnd"/>
      <w:r w:rsidRPr="00C421CB">
        <w:rPr>
          <w:color w:val="000000"/>
          <w:sz w:val="24"/>
          <w:szCs w:val="24"/>
          <w:lang w:val="en-GB"/>
        </w:rPr>
        <w:t>: Pay what you want</w:t>
      </w:r>
    </w:p>
    <w:p w14:paraId="00000007" w14:textId="77777777" w:rsidR="00DF366F" w:rsidRPr="00B06246" w:rsidRDefault="00DF366F">
      <w:pPr>
        <w:pBdr>
          <w:top w:val="nil"/>
          <w:left w:val="nil"/>
          <w:bottom w:val="nil"/>
          <w:right w:val="nil"/>
          <w:between w:val="nil"/>
        </w:pBdr>
        <w:spacing w:after="0" w:line="240" w:lineRule="auto"/>
        <w:rPr>
          <w:color w:val="000000"/>
          <w:lang w:val="en-GB"/>
        </w:rPr>
      </w:pPr>
    </w:p>
    <w:p w14:paraId="00000009" w14:textId="77777777" w:rsidR="00DF366F" w:rsidRPr="00B06246" w:rsidRDefault="00DF366F">
      <w:pPr>
        <w:pBdr>
          <w:top w:val="nil"/>
          <w:left w:val="nil"/>
          <w:bottom w:val="nil"/>
          <w:right w:val="nil"/>
          <w:between w:val="nil"/>
        </w:pBdr>
        <w:spacing w:after="0" w:line="240" w:lineRule="auto"/>
        <w:rPr>
          <w:color w:val="000000"/>
          <w:sz w:val="24"/>
          <w:szCs w:val="24"/>
          <w:lang w:val="en-GB"/>
        </w:rPr>
      </w:pPr>
    </w:p>
    <w:p w14:paraId="58BE6C46" w14:textId="77777777" w:rsidR="006929BF" w:rsidRPr="00C756A4" w:rsidRDefault="006929BF" w:rsidP="006929BF">
      <w:pPr>
        <w:pBdr>
          <w:top w:val="nil"/>
          <w:left w:val="nil"/>
          <w:bottom w:val="nil"/>
          <w:right w:val="nil"/>
          <w:between w:val="nil"/>
        </w:pBdr>
        <w:spacing w:after="0" w:line="240" w:lineRule="auto"/>
        <w:rPr>
          <w:color w:val="000000"/>
          <w:sz w:val="24"/>
          <w:szCs w:val="24"/>
          <w:lang w:val="de-DE"/>
        </w:rPr>
      </w:pPr>
      <w:bookmarkStart w:id="0" w:name="_heading=h.ijyq2rt4ewn6" w:colFirst="0" w:colLast="0"/>
      <w:bookmarkEnd w:id="0"/>
      <w:r w:rsidRPr="00C756A4">
        <w:rPr>
          <w:color w:val="000000"/>
          <w:sz w:val="24"/>
          <w:szCs w:val="24"/>
          <w:lang w:val="de-DE"/>
        </w:rPr>
        <w:t xml:space="preserve">Stell dir einen Raum vor, in dem alles möglich ist und es vor Ideen und Klängen nur so pulsiert. An diesem Abend öffnen wir die Türen zu einem Labor, in dem Musik, Worte und Stimmungen aufeinandertreffen. </w:t>
      </w:r>
    </w:p>
    <w:p w14:paraId="1C4C9179" w14:textId="6E5951D3" w:rsidR="006929BF" w:rsidRPr="00C756A4" w:rsidRDefault="006929BF" w:rsidP="006929BF">
      <w:pPr>
        <w:pBdr>
          <w:top w:val="nil"/>
          <w:left w:val="nil"/>
          <w:bottom w:val="nil"/>
          <w:right w:val="nil"/>
          <w:between w:val="nil"/>
        </w:pBdr>
        <w:spacing w:after="0" w:line="240" w:lineRule="auto"/>
        <w:rPr>
          <w:color w:val="000000"/>
          <w:sz w:val="24"/>
          <w:szCs w:val="24"/>
          <w:lang w:val="de-DE"/>
        </w:rPr>
      </w:pPr>
      <w:proofErr w:type="spellStart"/>
      <w:proofErr w:type="gramStart"/>
      <w:r w:rsidRPr="00C756A4">
        <w:rPr>
          <w:color w:val="000000"/>
          <w:sz w:val="24"/>
          <w:szCs w:val="24"/>
          <w:lang w:val="de-DE"/>
        </w:rPr>
        <w:t>Gastkünstler:innen</w:t>
      </w:r>
      <w:proofErr w:type="spellEnd"/>
      <w:proofErr w:type="gramEnd"/>
      <w:r w:rsidRPr="00C756A4">
        <w:rPr>
          <w:color w:val="000000"/>
          <w:sz w:val="24"/>
          <w:szCs w:val="24"/>
          <w:lang w:val="de-DE"/>
        </w:rPr>
        <w:t xml:space="preserve"> treten in einen lebendigen Dialog mit dem Ensemble Megaphon. In diesem musikalischen Experiment werden Klanggrenzen verschoben und neue Verbindungen geschaffen. Neben barocken und zeitgenössischen Kompositionen erklingen Stummfilm-Musiken und es gibt einige musikalische Überraschungen. </w:t>
      </w:r>
      <w:r>
        <w:rPr>
          <w:color w:val="000000"/>
          <w:sz w:val="24"/>
          <w:szCs w:val="24"/>
          <w:lang w:val="de-DE"/>
        </w:rPr>
        <w:tab/>
        <w:t xml:space="preserve">            </w:t>
      </w:r>
      <w:r w:rsidRPr="00C756A4">
        <w:rPr>
          <w:color w:val="000000"/>
          <w:sz w:val="24"/>
          <w:szCs w:val="24"/>
          <w:lang w:val="de-DE"/>
        </w:rPr>
        <w:t xml:space="preserve">Die </w:t>
      </w:r>
      <w:proofErr w:type="spellStart"/>
      <w:proofErr w:type="gramStart"/>
      <w:r w:rsidRPr="00C756A4">
        <w:rPr>
          <w:color w:val="000000"/>
          <w:sz w:val="24"/>
          <w:szCs w:val="24"/>
          <w:lang w:val="de-DE"/>
        </w:rPr>
        <w:t>Musiker:innen</w:t>
      </w:r>
      <w:proofErr w:type="spellEnd"/>
      <w:proofErr w:type="gramEnd"/>
      <w:r w:rsidRPr="00C756A4">
        <w:rPr>
          <w:color w:val="000000"/>
          <w:sz w:val="24"/>
          <w:szCs w:val="24"/>
          <w:lang w:val="de-DE"/>
        </w:rPr>
        <w:t xml:space="preserve"> laden das Publikum dazu ein, einige Stummfilm</w:t>
      </w:r>
      <w:r>
        <w:rPr>
          <w:color w:val="000000"/>
          <w:sz w:val="24"/>
          <w:szCs w:val="24"/>
          <w:lang w:val="de-DE"/>
        </w:rPr>
        <w:t xml:space="preserve"> Passagen</w:t>
      </w:r>
      <w:r w:rsidRPr="00C756A4">
        <w:rPr>
          <w:color w:val="000000"/>
          <w:sz w:val="24"/>
          <w:szCs w:val="24"/>
          <w:lang w:val="de-DE"/>
        </w:rPr>
        <w:t xml:space="preserve"> zu vertonen.</w:t>
      </w:r>
      <w:r>
        <w:rPr>
          <w:color w:val="000000"/>
          <w:sz w:val="24"/>
          <w:szCs w:val="24"/>
          <w:lang w:val="de-DE"/>
        </w:rPr>
        <w:br/>
      </w:r>
    </w:p>
    <w:p w14:paraId="407592D8" w14:textId="77777777" w:rsidR="006929BF" w:rsidRDefault="006929BF" w:rsidP="006929BF">
      <w:pPr>
        <w:pBdr>
          <w:top w:val="nil"/>
          <w:left w:val="nil"/>
          <w:bottom w:val="nil"/>
          <w:right w:val="nil"/>
          <w:between w:val="nil"/>
        </w:pBdr>
        <w:spacing w:after="0" w:line="240" w:lineRule="auto"/>
        <w:rPr>
          <w:b/>
          <w:color w:val="000000"/>
          <w:sz w:val="24"/>
          <w:szCs w:val="24"/>
        </w:rPr>
      </w:pPr>
      <w:r w:rsidRPr="00C756A4">
        <w:rPr>
          <w:color w:val="000000"/>
          <w:sz w:val="24"/>
          <w:szCs w:val="24"/>
          <w:lang w:val="de-DE"/>
        </w:rPr>
        <w:t xml:space="preserve">Nach dem Konzert gibt es die Gelegenheit, bei einem Getränk mit den </w:t>
      </w:r>
      <w:proofErr w:type="spellStart"/>
      <w:proofErr w:type="gramStart"/>
      <w:r w:rsidRPr="00C756A4">
        <w:rPr>
          <w:color w:val="000000"/>
          <w:sz w:val="24"/>
          <w:szCs w:val="24"/>
          <w:lang w:val="de-DE"/>
        </w:rPr>
        <w:t>Künstler:innen</w:t>
      </w:r>
      <w:proofErr w:type="spellEnd"/>
      <w:proofErr w:type="gramEnd"/>
      <w:r w:rsidRPr="00C756A4">
        <w:rPr>
          <w:color w:val="000000"/>
          <w:sz w:val="24"/>
          <w:szCs w:val="24"/>
          <w:lang w:val="de-DE"/>
        </w:rPr>
        <w:t xml:space="preserve"> ins Gespräch zu kommen.</w:t>
      </w:r>
    </w:p>
    <w:p w14:paraId="798F31AC" w14:textId="10FDA96C" w:rsidR="006929BF" w:rsidRDefault="006929BF" w:rsidP="006929BF">
      <w:pPr>
        <w:pBdr>
          <w:top w:val="nil"/>
          <w:left w:val="nil"/>
          <w:bottom w:val="nil"/>
          <w:right w:val="nil"/>
          <w:between w:val="nil"/>
        </w:pBdr>
        <w:spacing w:after="0" w:line="240" w:lineRule="auto"/>
        <w:rPr>
          <w:b/>
          <w:color w:val="000000"/>
          <w:sz w:val="24"/>
          <w:szCs w:val="24"/>
        </w:rPr>
      </w:pPr>
      <w:r>
        <w:rPr>
          <w:b/>
          <w:color w:val="000000"/>
          <w:sz w:val="24"/>
          <w:szCs w:val="24"/>
        </w:rPr>
        <w:br/>
        <w:t>Programm</w:t>
      </w:r>
    </w:p>
    <w:p w14:paraId="6E251C2C" w14:textId="77777777" w:rsidR="006929BF" w:rsidRDefault="006929BF" w:rsidP="006929BF">
      <w:pPr>
        <w:pBdr>
          <w:top w:val="nil"/>
          <w:left w:val="nil"/>
          <w:bottom w:val="nil"/>
          <w:right w:val="nil"/>
          <w:between w:val="nil"/>
        </w:pBdr>
        <w:spacing w:after="0" w:line="240" w:lineRule="auto"/>
        <w:rPr>
          <w:color w:val="000000"/>
          <w:sz w:val="24"/>
          <w:szCs w:val="24"/>
        </w:rPr>
      </w:pPr>
      <w:proofErr w:type="spellStart"/>
      <w:r>
        <w:rPr>
          <w:color w:val="000000"/>
          <w:sz w:val="24"/>
          <w:szCs w:val="24"/>
        </w:rPr>
        <w:t>Inigo</w:t>
      </w:r>
      <w:proofErr w:type="spellEnd"/>
      <w:r>
        <w:rPr>
          <w:color w:val="000000"/>
          <w:sz w:val="24"/>
          <w:szCs w:val="24"/>
        </w:rPr>
        <w:t xml:space="preserve"> Giner Miranda (*1980) </w:t>
      </w:r>
      <w:proofErr w:type="spellStart"/>
      <w:r>
        <w:rPr>
          <w:color w:val="000000"/>
          <w:sz w:val="24"/>
          <w:szCs w:val="24"/>
        </w:rPr>
        <w:t>Englightened</w:t>
      </w:r>
      <w:proofErr w:type="spellEnd"/>
    </w:p>
    <w:p w14:paraId="20B6B222" w14:textId="77777777" w:rsidR="006929BF" w:rsidRDefault="006929BF" w:rsidP="006929BF">
      <w:pPr>
        <w:pBdr>
          <w:top w:val="nil"/>
          <w:left w:val="nil"/>
          <w:bottom w:val="nil"/>
          <w:right w:val="nil"/>
          <w:between w:val="nil"/>
        </w:pBdr>
        <w:spacing w:after="0" w:line="240" w:lineRule="auto"/>
        <w:rPr>
          <w:color w:val="000000"/>
          <w:sz w:val="24"/>
          <w:szCs w:val="24"/>
        </w:rPr>
      </w:pPr>
      <w:r>
        <w:rPr>
          <w:color w:val="000000"/>
          <w:sz w:val="24"/>
          <w:szCs w:val="24"/>
        </w:rPr>
        <w:t xml:space="preserve">eigene Kompositionen der Musiker*Innen </w:t>
      </w:r>
    </w:p>
    <w:p w14:paraId="1BDC766E" w14:textId="77777777" w:rsidR="006929BF" w:rsidRDefault="006929BF" w:rsidP="006929BF">
      <w:pPr>
        <w:pBdr>
          <w:top w:val="nil"/>
          <w:left w:val="nil"/>
          <w:bottom w:val="nil"/>
          <w:right w:val="nil"/>
          <w:between w:val="nil"/>
        </w:pBdr>
        <w:spacing w:after="0" w:line="240" w:lineRule="auto"/>
        <w:rPr>
          <w:color w:val="000000"/>
          <w:sz w:val="24"/>
          <w:szCs w:val="24"/>
        </w:rPr>
      </w:pPr>
      <w:r>
        <w:rPr>
          <w:color w:val="000000"/>
          <w:sz w:val="24"/>
          <w:szCs w:val="24"/>
        </w:rPr>
        <w:t xml:space="preserve"> Stummfilm Musiken</w:t>
      </w:r>
    </w:p>
    <w:p w14:paraId="73B816A6" w14:textId="77777777" w:rsidR="006929BF" w:rsidRDefault="006929BF" w:rsidP="006929BF">
      <w:pPr>
        <w:pBdr>
          <w:top w:val="nil"/>
          <w:left w:val="nil"/>
          <w:bottom w:val="nil"/>
          <w:right w:val="nil"/>
          <w:between w:val="nil"/>
        </w:pBdr>
        <w:spacing w:after="0" w:line="240" w:lineRule="auto"/>
        <w:rPr>
          <w:color w:val="000000"/>
          <w:sz w:val="24"/>
          <w:szCs w:val="24"/>
        </w:rPr>
      </w:pPr>
    </w:p>
    <w:p w14:paraId="7849E373" w14:textId="77777777" w:rsidR="006929BF" w:rsidRDefault="006929BF" w:rsidP="006929BF">
      <w:pPr>
        <w:pBdr>
          <w:top w:val="nil"/>
          <w:left w:val="nil"/>
          <w:bottom w:val="nil"/>
          <w:right w:val="nil"/>
          <w:between w:val="nil"/>
        </w:pBdr>
        <w:spacing w:after="0" w:line="240" w:lineRule="auto"/>
        <w:rPr>
          <w:b/>
          <w:color w:val="000000"/>
          <w:sz w:val="24"/>
          <w:szCs w:val="24"/>
        </w:rPr>
      </w:pPr>
      <w:bookmarkStart w:id="1" w:name="_heading=h.y1gra6jb981" w:colFirst="0" w:colLast="0"/>
      <w:bookmarkEnd w:id="1"/>
    </w:p>
    <w:p w14:paraId="45A7AA70" w14:textId="77777777" w:rsidR="006929BF" w:rsidRDefault="006929BF" w:rsidP="006929BF">
      <w:pPr>
        <w:pBdr>
          <w:top w:val="nil"/>
          <w:left w:val="nil"/>
          <w:bottom w:val="nil"/>
          <w:right w:val="nil"/>
          <w:between w:val="nil"/>
        </w:pBdr>
        <w:spacing w:after="0" w:line="240" w:lineRule="auto"/>
        <w:rPr>
          <w:b/>
          <w:color w:val="000000"/>
          <w:sz w:val="24"/>
          <w:szCs w:val="24"/>
        </w:rPr>
      </w:pPr>
      <w:bookmarkStart w:id="2" w:name="_heading=h.larnidb637s5" w:colFirst="0" w:colLast="0"/>
      <w:bookmarkEnd w:id="2"/>
      <w:r>
        <w:rPr>
          <w:b/>
          <w:color w:val="000000"/>
          <w:sz w:val="24"/>
          <w:szCs w:val="24"/>
        </w:rPr>
        <w:t xml:space="preserve">Besetzung: Ensemble Megaphon </w:t>
      </w:r>
    </w:p>
    <w:p w14:paraId="4C4267AC" w14:textId="77777777" w:rsidR="006929BF" w:rsidRDefault="006929BF" w:rsidP="006929BF">
      <w:pPr>
        <w:pBdr>
          <w:top w:val="nil"/>
          <w:left w:val="nil"/>
          <w:bottom w:val="nil"/>
          <w:right w:val="nil"/>
          <w:between w:val="nil"/>
        </w:pBdr>
        <w:spacing w:after="0" w:line="240" w:lineRule="auto"/>
        <w:rPr>
          <w:color w:val="000000"/>
          <w:sz w:val="24"/>
          <w:szCs w:val="24"/>
        </w:rPr>
      </w:pPr>
      <w:r>
        <w:rPr>
          <w:color w:val="000000"/>
          <w:sz w:val="24"/>
          <w:szCs w:val="24"/>
        </w:rPr>
        <w:t xml:space="preserve">Lenka </w:t>
      </w:r>
      <w:proofErr w:type="spellStart"/>
      <w:r>
        <w:rPr>
          <w:sz w:val="24"/>
          <w:szCs w:val="24"/>
        </w:rPr>
        <w:t>Župková</w:t>
      </w:r>
      <w:proofErr w:type="spellEnd"/>
      <w:r>
        <w:rPr>
          <w:sz w:val="24"/>
          <w:szCs w:val="24"/>
        </w:rPr>
        <w:t xml:space="preserve"> -</w:t>
      </w:r>
      <w:r>
        <w:rPr>
          <w:color w:val="000000"/>
          <w:sz w:val="24"/>
          <w:szCs w:val="24"/>
        </w:rPr>
        <w:t xml:space="preserve"> Violine, Live-Elektronik</w:t>
      </w:r>
    </w:p>
    <w:p w14:paraId="2A901B49" w14:textId="77777777" w:rsidR="006929BF" w:rsidRDefault="006929BF" w:rsidP="006929BF">
      <w:pPr>
        <w:pBdr>
          <w:top w:val="nil"/>
          <w:left w:val="nil"/>
          <w:bottom w:val="nil"/>
          <w:right w:val="nil"/>
          <w:between w:val="nil"/>
        </w:pBdr>
        <w:spacing w:after="0" w:line="240" w:lineRule="auto"/>
        <w:rPr>
          <w:color w:val="000000"/>
          <w:sz w:val="24"/>
          <w:szCs w:val="24"/>
        </w:rPr>
      </w:pPr>
      <w:r>
        <w:rPr>
          <w:color w:val="000000"/>
          <w:sz w:val="24"/>
          <w:szCs w:val="24"/>
        </w:rPr>
        <w:t xml:space="preserve">Tatjana </w:t>
      </w:r>
      <w:proofErr w:type="spellStart"/>
      <w:r>
        <w:rPr>
          <w:color w:val="000000"/>
          <w:sz w:val="24"/>
          <w:szCs w:val="24"/>
        </w:rPr>
        <w:t>Prelevic</w:t>
      </w:r>
      <w:proofErr w:type="spellEnd"/>
      <w:r>
        <w:rPr>
          <w:sz w:val="24"/>
          <w:szCs w:val="24"/>
        </w:rPr>
        <w:t xml:space="preserve"> - </w:t>
      </w:r>
      <w:r>
        <w:rPr>
          <w:color w:val="000000"/>
          <w:sz w:val="24"/>
          <w:szCs w:val="24"/>
        </w:rPr>
        <w:t>Klavier</w:t>
      </w:r>
    </w:p>
    <w:p w14:paraId="75738546" w14:textId="77777777" w:rsidR="006929BF" w:rsidRDefault="006929BF" w:rsidP="006929BF">
      <w:pPr>
        <w:pBdr>
          <w:top w:val="nil"/>
          <w:left w:val="nil"/>
          <w:bottom w:val="nil"/>
          <w:right w:val="nil"/>
          <w:between w:val="nil"/>
        </w:pBdr>
        <w:spacing w:after="0" w:line="240" w:lineRule="auto"/>
        <w:rPr>
          <w:color w:val="000000"/>
          <w:sz w:val="24"/>
          <w:szCs w:val="24"/>
        </w:rPr>
      </w:pPr>
      <w:r>
        <w:rPr>
          <w:color w:val="000000"/>
          <w:sz w:val="24"/>
          <w:szCs w:val="24"/>
        </w:rPr>
        <w:t xml:space="preserve">Andre </w:t>
      </w:r>
      <w:proofErr w:type="spellStart"/>
      <w:r>
        <w:rPr>
          <w:color w:val="000000"/>
          <w:sz w:val="24"/>
          <w:szCs w:val="24"/>
        </w:rPr>
        <w:t>Bartetzki</w:t>
      </w:r>
      <w:proofErr w:type="spellEnd"/>
      <w:r>
        <w:rPr>
          <w:color w:val="000000"/>
          <w:sz w:val="24"/>
          <w:szCs w:val="24"/>
        </w:rPr>
        <w:t xml:space="preserve"> </w:t>
      </w:r>
      <w:r>
        <w:rPr>
          <w:sz w:val="24"/>
          <w:szCs w:val="24"/>
        </w:rPr>
        <w:t>-</w:t>
      </w:r>
      <w:r>
        <w:rPr>
          <w:color w:val="000000"/>
          <w:sz w:val="24"/>
          <w:szCs w:val="24"/>
        </w:rPr>
        <w:t xml:space="preserve"> Live-Elektronik, Projektion</w:t>
      </w:r>
    </w:p>
    <w:p w14:paraId="6BCCD2C0" w14:textId="77777777" w:rsidR="006929BF" w:rsidRDefault="006929BF" w:rsidP="006929BF">
      <w:pPr>
        <w:pBdr>
          <w:top w:val="nil"/>
          <w:left w:val="nil"/>
          <w:bottom w:val="nil"/>
          <w:right w:val="nil"/>
          <w:between w:val="nil"/>
        </w:pBdr>
        <w:spacing w:after="0" w:line="240" w:lineRule="auto"/>
        <w:rPr>
          <w:color w:val="000000"/>
          <w:sz w:val="24"/>
          <w:szCs w:val="24"/>
        </w:rPr>
      </w:pPr>
      <w:r>
        <w:rPr>
          <w:color w:val="000000"/>
          <w:sz w:val="24"/>
          <w:szCs w:val="24"/>
        </w:rPr>
        <w:t xml:space="preserve">Burkhard Scheller, Franz Betz </w:t>
      </w:r>
      <w:r>
        <w:rPr>
          <w:sz w:val="24"/>
          <w:szCs w:val="24"/>
        </w:rPr>
        <w:t>-</w:t>
      </w:r>
      <w:r>
        <w:rPr>
          <w:color w:val="000000"/>
          <w:sz w:val="24"/>
          <w:szCs w:val="24"/>
        </w:rPr>
        <w:t xml:space="preserve"> Lichtobjekte</w:t>
      </w:r>
    </w:p>
    <w:p w14:paraId="2BBE0790" w14:textId="77777777" w:rsidR="006929BF" w:rsidRDefault="006929BF" w:rsidP="006929BF">
      <w:pPr>
        <w:pBdr>
          <w:top w:val="nil"/>
          <w:left w:val="nil"/>
          <w:bottom w:val="nil"/>
          <w:right w:val="nil"/>
          <w:between w:val="nil"/>
        </w:pBdr>
        <w:spacing w:after="0" w:line="240" w:lineRule="auto"/>
        <w:rPr>
          <w:color w:val="000000"/>
          <w:sz w:val="24"/>
          <w:szCs w:val="24"/>
        </w:rPr>
      </w:pPr>
    </w:p>
    <w:p w14:paraId="3434E3DF" w14:textId="0E807205" w:rsidR="006929BF" w:rsidRDefault="006929BF" w:rsidP="006929BF">
      <w:pPr>
        <w:pBdr>
          <w:top w:val="nil"/>
          <w:left w:val="nil"/>
          <w:bottom w:val="nil"/>
          <w:right w:val="nil"/>
          <w:between w:val="nil"/>
        </w:pBdr>
        <w:spacing w:after="0" w:line="240" w:lineRule="auto"/>
        <w:rPr>
          <w:sz w:val="24"/>
          <w:szCs w:val="24"/>
        </w:rPr>
      </w:pPr>
      <w:r>
        <w:rPr>
          <w:b/>
          <w:color w:val="000000"/>
          <w:sz w:val="24"/>
          <w:szCs w:val="24"/>
        </w:rPr>
        <w:t>Gastkünstler*</w:t>
      </w:r>
      <w:r>
        <w:rPr>
          <w:b/>
          <w:sz w:val="24"/>
          <w:szCs w:val="24"/>
        </w:rPr>
        <w:t>i</w:t>
      </w:r>
      <w:r>
        <w:rPr>
          <w:b/>
          <w:color w:val="000000"/>
          <w:sz w:val="24"/>
          <w:szCs w:val="24"/>
        </w:rPr>
        <w:t xml:space="preserve">nnen: </w:t>
      </w:r>
      <w:r>
        <w:rPr>
          <w:b/>
          <w:sz w:val="24"/>
          <w:szCs w:val="24"/>
        </w:rPr>
        <w:br/>
      </w:r>
      <w:proofErr w:type="spellStart"/>
      <w:r>
        <w:rPr>
          <w:sz w:val="24"/>
          <w:szCs w:val="24"/>
        </w:rPr>
        <w:t>Güldeste</w:t>
      </w:r>
      <w:proofErr w:type="spellEnd"/>
      <w:r>
        <w:rPr>
          <w:sz w:val="24"/>
          <w:szCs w:val="24"/>
        </w:rPr>
        <w:t xml:space="preserve"> </w:t>
      </w:r>
      <w:proofErr w:type="spellStart"/>
      <w:r>
        <w:rPr>
          <w:sz w:val="24"/>
          <w:szCs w:val="24"/>
        </w:rPr>
        <w:t>Mamaç</w:t>
      </w:r>
      <w:proofErr w:type="spellEnd"/>
      <w:r>
        <w:rPr>
          <w:sz w:val="24"/>
          <w:szCs w:val="24"/>
        </w:rPr>
        <w:t xml:space="preserve"> - Violine, Stimme (UCOM Mannheim)</w:t>
      </w:r>
      <w:r>
        <w:rPr>
          <w:sz w:val="24"/>
          <w:szCs w:val="24"/>
        </w:rPr>
        <w:br/>
        <w:t xml:space="preserve">Kasia </w:t>
      </w:r>
      <w:proofErr w:type="spellStart"/>
      <w:r>
        <w:rPr>
          <w:sz w:val="24"/>
          <w:szCs w:val="24"/>
        </w:rPr>
        <w:t>Kadlubowska</w:t>
      </w:r>
      <w:proofErr w:type="spellEnd"/>
      <w:r>
        <w:rPr>
          <w:sz w:val="24"/>
          <w:szCs w:val="24"/>
        </w:rPr>
        <w:t xml:space="preserve"> - Vibraphon, Perkussion (UCOM Mannheim)</w:t>
      </w:r>
      <w:r>
        <w:rPr>
          <w:sz w:val="24"/>
          <w:szCs w:val="24"/>
        </w:rPr>
        <w:br/>
        <w:t>Matthias Jann - Posaune</w:t>
      </w:r>
    </w:p>
    <w:p w14:paraId="6C16C391" w14:textId="77777777" w:rsidR="006929BF" w:rsidRDefault="006929BF" w:rsidP="006929BF">
      <w:pPr>
        <w:pBdr>
          <w:top w:val="nil"/>
          <w:left w:val="nil"/>
          <w:bottom w:val="nil"/>
          <w:right w:val="nil"/>
          <w:between w:val="nil"/>
        </w:pBdr>
        <w:spacing w:after="0" w:line="240" w:lineRule="auto"/>
        <w:rPr>
          <w:b/>
          <w:sz w:val="24"/>
          <w:szCs w:val="24"/>
        </w:rPr>
      </w:pPr>
    </w:p>
    <w:p w14:paraId="40597E8C" w14:textId="77777777" w:rsidR="006929BF" w:rsidRDefault="006929BF" w:rsidP="006929BF">
      <w:pPr>
        <w:tabs>
          <w:tab w:val="left" w:pos="1987"/>
        </w:tabs>
        <w:ind w:left="2160"/>
        <w:rPr>
          <w:sz w:val="24"/>
          <w:szCs w:val="24"/>
        </w:rPr>
      </w:pPr>
    </w:p>
    <w:p w14:paraId="445897DA" w14:textId="77777777" w:rsidR="006929BF" w:rsidRDefault="006929BF" w:rsidP="006929BF">
      <w:pPr>
        <w:pBdr>
          <w:top w:val="nil"/>
          <w:left w:val="nil"/>
          <w:bottom w:val="nil"/>
          <w:right w:val="nil"/>
          <w:between w:val="nil"/>
        </w:pBdr>
        <w:spacing w:after="0" w:line="240" w:lineRule="auto"/>
        <w:rPr>
          <w:color w:val="000000"/>
        </w:rPr>
      </w:pPr>
    </w:p>
    <w:p w14:paraId="0000001F" w14:textId="7FF6CBD9" w:rsidR="00DF366F" w:rsidRDefault="00000000" w:rsidP="00C421CB">
      <w:pPr>
        <w:pBdr>
          <w:top w:val="nil"/>
          <w:left w:val="nil"/>
          <w:bottom w:val="nil"/>
          <w:right w:val="nil"/>
          <w:between w:val="nil"/>
        </w:pBdr>
        <w:spacing w:after="0" w:line="240" w:lineRule="auto"/>
        <w:jc w:val="center"/>
      </w:pPr>
      <w:r>
        <w:rPr>
          <w:b/>
          <w:sz w:val="24"/>
          <w:szCs w:val="24"/>
        </w:rPr>
        <w:br/>
      </w:r>
      <w:r w:rsidR="00C421CB">
        <w:rPr>
          <w:noProof/>
        </w:rPr>
        <w:drawing>
          <wp:inline distT="0" distB="0" distL="0" distR="0" wp14:anchorId="7AC885F5" wp14:editId="754BB726">
            <wp:extent cx="6498590" cy="655447"/>
            <wp:effectExtent l="0" t="0" r="0" b="0"/>
            <wp:docPr id="7036519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51960" name="Grafik 7036519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2007" cy="656800"/>
                    </a:xfrm>
                    <a:prstGeom prst="rect">
                      <a:avLst/>
                    </a:prstGeom>
                  </pic:spPr>
                </pic:pic>
              </a:graphicData>
            </a:graphic>
          </wp:inline>
        </w:drawing>
      </w:r>
    </w:p>
    <w:p w14:paraId="00000020" w14:textId="77777777" w:rsidR="00DF366F" w:rsidRDefault="00DF366F"/>
    <w:sectPr w:rsidR="00DF366F">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C6BA7" w14:textId="77777777" w:rsidR="00335677" w:rsidRDefault="00335677" w:rsidP="00C421CB">
      <w:pPr>
        <w:spacing w:after="0" w:line="240" w:lineRule="auto"/>
      </w:pPr>
      <w:r>
        <w:separator/>
      </w:r>
    </w:p>
  </w:endnote>
  <w:endnote w:type="continuationSeparator" w:id="0">
    <w:p w14:paraId="48082C55" w14:textId="77777777" w:rsidR="00335677" w:rsidRDefault="00335677" w:rsidP="00C4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0490E937-3084-1149-B45D-5F39316C8470}"/>
    <w:embedBold r:id="rId2" w:fontKey="{72BA6BE8-46DD-F946-BFD5-75CBA066C644}"/>
    <w:embedItalic r:id="rId3" w:fontKey="{D201C922-FC59-964B-89F0-2CB372D42B93}"/>
  </w:font>
  <w:font w:name="Play">
    <w:panose1 w:val="04050603000602020202"/>
    <w:charset w:val="00"/>
    <w:family w:val="auto"/>
    <w:pitch w:val="default"/>
    <w:embedRegular r:id="rId4" w:fontKey="{975E7D9C-1BFA-BB48-B91F-4371F6B658F7}"/>
  </w:font>
  <w:font w:name="Times New Roman">
    <w:panose1 w:val="02020603050405020304"/>
    <w:charset w:val="00"/>
    <w:family w:val="roman"/>
    <w:pitch w:val="variable"/>
    <w:sig w:usb0="E0002EFF" w:usb1="C000785B" w:usb2="00000009" w:usb3="00000000" w:csb0="000001FF" w:csb1="00000000"/>
    <w:embedRegular r:id="rId5" w:fontKey="{1324510B-B3CE-844E-B8B9-246573677B0C}"/>
    <w:embedBold r:id="rId6" w:fontKey="{AB568C0C-5D3C-8F49-A94F-4DFCA466D0CF}"/>
    <w:embedItalic r:id="rId7" w:fontKey="{7C17BAC9-6A16-4F4C-A80B-C86DBB9E7F14}"/>
  </w:font>
  <w:font w:name="Aptos Display">
    <w:panose1 w:val="020B0004020202020204"/>
    <w:charset w:val="00"/>
    <w:family w:val="swiss"/>
    <w:pitch w:val="variable"/>
    <w:sig w:usb0="20000287" w:usb1="00000003" w:usb2="00000000" w:usb3="00000000" w:csb0="0000019F" w:csb1="00000000"/>
    <w:embedRegular r:id="rId8" w:fontKey="{03C2DEA7-62A5-DB45-8B7E-4D76624BF70B}"/>
  </w:font>
  <w:font w:name="Calibri">
    <w:panose1 w:val="020F0502020204030204"/>
    <w:charset w:val="00"/>
    <w:family w:val="swiss"/>
    <w:pitch w:val="variable"/>
    <w:sig w:usb0="E4002EFF" w:usb1="C200247B" w:usb2="00000009" w:usb3="00000000" w:csb0="000001FF" w:csb1="00000000"/>
    <w:embedRegular r:id="rId9" w:fontKey="{69114543-585A-D749-8ED8-5DB03D8BD657}"/>
  </w:font>
  <w:font w:name="Arial">
    <w:panose1 w:val="020B0604020202020204"/>
    <w:charset w:val="00"/>
    <w:family w:val="swiss"/>
    <w:pitch w:val="variable"/>
    <w:sig w:usb0="E0002EFF" w:usb1="C000785B" w:usb2="00000009" w:usb3="00000000" w:csb0="000001FF" w:csb1="00000000"/>
    <w:embedRegular r:id="rId10" w:fontKey="{DD7159B0-B1C7-034A-984D-4B6A7775ED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BB9A5" w14:textId="77777777" w:rsidR="00335677" w:rsidRDefault="00335677" w:rsidP="00C421CB">
      <w:pPr>
        <w:spacing w:after="0" w:line="240" w:lineRule="auto"/>
      </w:pPr>
      <w:r>
        <w:separator/>
      </w:r>
    </w:p>
  </w:footnote>
  <w:footnote w:type="continuationSeparator" w:id="0">
    <w:p w14:paraId="35455CA9" w14:textId="77777777" w:rsidR="00335677" w:rsidRDefault="00335677" w:rsidP="00C421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66F"/>
    <w:rsid w:val="000712BF"/>
    <w:rsid w:val="00335677"/>
    <w:rsid w:val="005E5CD2"/>
    <w:rsid w:val="006929BF"/>
    <w:rsid w:val="007D56A4"/>
    <w:rsid w:val="00901ACE"/>
    <w:rsid w:val="00922571"/>
    <w:rsid w:val="00B06246"/>
    <w:rsid w:val="00B12BB6"/>
    <w:rsid w:val="00B776F9"/>
    <w:rsid w:val="00C421CB"/>
    <w:rsid w:val="00C468C6"/>
    <w:rsid w:val="00DC6A9E"/>
    <w:rsid w:val="00DF366F"/>
    <w:rsid w:val="00F63F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E50A6"/>
  <w15:docId w15:val="{14EE8913-9787-4EA1-9FC6-72522596B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color w:val="595959"/>
    </w:rPr>
  </w:style>
  <w:style w:type="paragraph" w:styleId="berschrift7">
    <w:name w:val="heading 7"/>
    <w:link w:val="berschrift7Zchn"/>
    <w:uiPriority w:val="9"/>
    <w:semiHidden/>
    <w:unhideWhenUsed/>
    <w:qFormat/>
    <w:rsid w:val="00454FE7"/>
    <w:pPr>
      <w:keepNext/>
      <w:keepLines/>
      <w:spacing w:before="40" w:after="0"/>
      <w:outlineLvl w:val="6"/>
    </w:pPr>
    <w:rPr>
      <w:rFonts w:asciiTheme="minorHAnsi" w:eastAsiaTheme="majorEastAsia" w:hAnsiTheme="minorHAnsi" w:cstheme="majorBidi"/>
      <w:color w:val="595959" w:themeColor="text1" w:themeTint="A6"/>
      <w:kern w:val="2"/>
      <w:lang w:val="de-DE" w:eastAsia="en-US"/>
    </w:rPr>
  </w:style>
  <w:style w:type="paragraph" w:styleId="berschrift8">
    <w:name w:val="heading 8"/>
    <w:link w:val="berschrift8Zchn"/>
    <w:uiPriority w:val="9"/>
    <w:semiHidden/>
    <w:unhideWhenUsed/>
    <w:qFormat/>
    <w:rsid w:val="00454FE7"/>
    <w:pPr>
      <w:keepNext/>
      <w:keepLines/>
      <w:spacing w:after="0"/>
      <w:outlineLvl w:val="7"/>
    </w:pPr>
    <w:rPr>
      <w:rFonts w:asciiTheme="minorHAnsi" w:eastAsiaTheme="majorEastAsia" w:hAnsiTheme="minorHAnsi" w:cstheme="majorBidi"/>
      <w:i/>
      <w:iCs/>
      <w:color w:val="272727" w:themeColor="text1" w:themeTint="D8"/>
      <w:kern w:val="2"/>
      <w:lang w:val="de-DE" w:eastAsia="en-US"/>
    </w:rPr>
  </w:style>
  <w:style w:type="paragraph" w:styleId="berschrift9">
    <w:name w:val="heading 9"/>
    <w:link w:val="berschrift9Zchn"/>
    <w:uiPriority w:val="9"/>
    <w:semiHidden/>
    <w:unhideWhenUsed/>
    <w:qFormat/>
    <w:rsid w:val="00454FE7"/>
    <w:pPr>
      <w:keepNext/>
      <w:keepLines/>
      <w:spacing w:after="0"/>
      <w:outlineLvl w:val="8"/>
    </w:pPr>
    <w:rPr>
      <w:rFonts w:asciiTheme="minorHAnsi" w:eastAsiaTheme="majorEastAsia" w:hAnsiTheme="minorHAnsi" w:cstheme="majorBidi"/>
      <w:color w:val="272727" w:themeColor="text1" w:themeTint="D8"/>
      <w:kern w:val="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character" w:customStyle="1" w:styleId="berschrift1Zchn">
    <w:name w:val="Überschrift 1 Zchn"/>
    <w:basedOn w:val="Absatz-Standardschriftart"/>
    <w:uiPriority w:val="9"/>
    <w:rsid w:val="00454FE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uiPriority w:val="9"/>
    <w:semiHidden/>
    <w:rsid w:val="00454FE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uiPriority w:val="9"/>
    <w:semiHidden/>
    <w:rsid w:val="00454FE7"/>
    <w:rPr>
      <w:rFonts w:eastAsiaTheme="majorEastAsia" w:cstheme="majorBidi"/>
      <w:color w:val="0F4761" w:themeColor="accent1" w:themeShade="BF"/>
      <w:sz w:val="28"/>
      <w:szCs w:val="28"/>
    </w:rPr>
  </w:style>
  <w:style w:type="character" w:customStyle="1" w:styleId="berschrift4Zchn">
    <w:name w:val="Überschrift 4 Zchn"/>
    <w:basedOn w:val="Absatz-Standardschriftart"/>
    <w:uiPriority w:val="9"/>
    <w:semiHidden/>
    <w:rsid w:val="00454FE7"/>
    <w:rPr>
      <w:rFonts w:eastAsiaTheme="majorEastAsia" w:cstheme="majorBidi"/>
      <w:i/>
      <w:iCs/>
      <w:color w:val="0F4761" w:themeColor="accent1" w:themeShade="BF"/>
    </w:rPr>
  </w:style>
  <w:style w:type="character" w:customStyle="1" w:styleId="berschrift5Zchn">
    <w:name w:val="Überschrift 5 Zchn"/>
    <w:basedOn w:val="Absatz-Standardschriftart"/>
    <w:uiPriority w:val="9"/>
    <w:semiHidden/>
    <w:rsid w:val="00454FE7"/>
    <w:rPr>
      <w:rFonts w:eastAsiaTheme="majorEastAsia" w:cstheme="majorBidi"/>
      <w:color w:val="0F4761" w:themeColor="accent1" w:themeShade="BF"/>
    </w:rPr>
  </w:style>
  <w:style w:type="character" w:customStyle="1" w:styleId="berschrift6Zchn">
    <w:name w:val="Überschrift 6 Zchn"/>
    <w:basedOn w:val="Absatz-Standardschriftart"/>
    <w:uiPriority w:val="9"/>
    <w:semiHidden/>
    <w:rsid w:val="00454FE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54FE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54FE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54FE7"/>
    <w:rPr>
      <w:rFonts w:eastAsiaTheme="majorEastAsia" w:cstheme="majorBidi"/>
      <w:color w:val="272727" w:themeColor="text1" w:themeTint="D8"/>
    </w:rPr>
  </w:style>
  <w:style w:type="character" w:customStyle="1" w:styleId="TitelZchn">
    <w:name w:val="Titel Zchn"/>
    <w:basedOn w:val="Absatz-Standardschriftart"/>
    <w:uiPriority w:val="10"/>
    <w:rsid w:val="00454FE7"/>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454FE7"/>
    <w:rPr>
      <w:rFonts w:eastAsiaTheme="majorEastAsia" w:cstheme="majorBidi"/>
      <w:color w:val="595959" w:themeColor="text1" w:themeTint="A6"/>
      <w:spacing w:val="15"/>
      <w:sz w:val="28"/>
      <w:szCs w:val="28"/>
    </w:rPr>
  </w:style>
  <w:style w:type="paragraph" w:styleId="Zitat">
    <w:name w:val="Quote"/>
    <w:link w:val="ZitatZchn"/>
    <w:uiPriority w:val="29"/>
    <w:qFormat/>
    <w:rsid w:val="00454FE7"/>
    <w:pPr>
      <w:spacing w:before="160"/>
      <w:jc w:val="center"/>
    </w:pPr>
    <w:rPr>
      <w:rFonts w:asciiTheme="minorHAnsi" w:eastAsiaTheme="minorHAnsi" w:hAnsiTheme="minorHAnsi" w:cstheme="minorBidi"/>
      <w:i/>
      <w:iCs/>
      <w:color w:val="404040" w:themeColor="text1" w:themeTint="BF"/>
      <w:kern w:val="2"/>
      <w:lang w:val="de-DE" w:eastAsia="en-US"/>
    </w:rPr>
  </w:style>
  <w:style w:type="character" w:customStyle="1" w:styleId="ZitatZchn">
    <w:name w:val="Zitat Zchn"/>
    <w:basedOn w:val="Absatz-Standardschriftart"/>
    <w:link w:val="Zitat"/>
    <w:uiPriority w:val="29"/>
    <w:rsid w:val="00454FE7"/>
    <w:rPr>
      <w:i/>
      <w:iCs/>
      <w:color w:val="404040" w:themeColor="text1" w:themeTint="BF"/>
    </w:rPr>
  </w:style>
  <w:style w:type="paragraph" w:styleId="Listenabsatz">
    <w:name w:val="List Paragraph"/>
    <w:uiPriority w:val="34"/>
    <w:qFormat/>
    <w:rsid w:val="00454FE7"/>
    <w:pPr>
      <w:ind w:left="720"/>
      <w:contextualSpacing/>
    </w:pPr>
    <w:rPr>
      <w:rFonts w:asciiTheme="minorHAnsi" w:eastAsiaTheme="minorHAnsi" w:hAnsiTheme="minorHAnsi" w:cstheme="minorBidi"/>
      <w:kern w:val="2"/>
      <w:lang w:val="de-DE" w:eastAsia="en-US"/>
    </w:rPr>
  </w:style>
  <w:style w:type="character" w:styleId="IntensiveHervorhebung">
    <w:name w:val="Intense Emphasis"/>
    <w:basedOn w:val="Absatz-Standardschriftart"/>
    <w:uiPriority w:val="21"/>
    <w:qFormat/>
    <w:rsid w:val="00454FE7"/>
    <w:rPr>
      <w:i/>
      <w:iCs/>
      <w:color w:val="0F4761" w:themeColor="accent1" w:themeShade="BF"/>
    </w:rPr>
  </w:style>
  <w:style w:type="paragraph" w:styleId="IntensivesZitat">
    <w:name w:val="Intense Quote"/>
    <w:link w:val="IntensivesZitatZchn"/>
    <w:uiPriority w:val="30"/>
    <w:qFormat/>
    <w:rsid w:val="00454FE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de-DE" w:eastAsia="en-US"/>
    </w:rPr>
  </w:style>
  <w:style w:type="character" w:customStyle="1" w:styleId="IntensivesZitatZchn">
    <w:name w:val="Intensives Zitat Zchn"/>
    <w:basedOn w:val="Absatz-Standardschriftart"/>
    <w:link w:val="IntensivesZitat"/>
    <w:uiPriority w:val="30"/>
    <w:rsid w:val="00454FE7"/>
    <w:rPr>
      <w:i/>
      <w:iCs/>
      <w:color w:val="0F4761" w:themeColor="accent1" w:themeShade="BF"/>
    </w:rPr>
  </w:style>
  <w:style w:type="character" w:styleId="IntensiverVerweis">
    <w:name w:val="Intense Reference"/>
    <w:basedOn w:val="Absatz-Standardschriftart"/>
    <w:uiPriority w:val="32"/>
    <w:qFormat/>
    <w:rsid w:val="00454FE7"/>
    <w:rPr>
      <w:b/>
      <w:bCs/>
      <w:smallCaps/>
      <w:color w:val="0F4761" w:themeColor="accent1" w:themeShade="BF"/>
      <w:spacing w:val="5"/>
    </w:rPr>
  </w:style>
  <w:style w:type="paragraph" w:styleId="KeinLeerraum">
    <w:name w:val="No Spacing"/>
    <w:uiPriority w:val="1"/>
    <w:qFormat/>
    <w:rsid w:val="00FA615A"/>
    <w:pPr>
      <w:spacing w:after="0" w:line="240" w:lineRule="auto"/>
    </w:pPr>
  </w:style>
  <w:style w:type="character" w:styleId="Hyperlink">
    <w:name w:val="Hyperlink"/>
    <w:basedOn w:val="Absatz-Standardschriftart"/>
    <w:uiPriority w:val="99"/>
    <w:unhideWhenUsed/>
    <w:rsid w:val="0088422E"/>
    <w:rPr>
      <w:color w:val="467886" w:themeColor="hyperlink"/>
      <w:u w:val="single"/>
    </w:rPr>
  </w:style>
  <w:style w:type="paragraph" w:styleId="Untertitel">
    <w:name w:val="Subtitle"/>
    <w:basedOn w:val="Standard"/>
    <w:next w:val="Standard"/>
    <w:uiPriority w:val="11"/>
    <w:qFormat/>
    <w:rPr>
      <w:color w:val="595959"/>
      <w:sz w:val="28"/>
      <w:szCs w:val="28"/>
    </w:rPr>
  </w:style>
  <w:style w:type="paragraph" w:styleId="Kopfzeile">
    <w:name w:val="header"/>
    <w:basedOn w:val="Standard"/>
    <w:link w:val="KopfzeileZchn"/>
    <w:uiPriority w:val="99"/>
    <w:unhideWhenUsed/>
    <w:rsid w:val="00C421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21CB"/>
  </w:style>
  <w:style w:type="paragraph" w:styleId="Fuzeile">
    <w:name w:val="footer"/>
    <w:basedOn w:val="Standard"/>
    <w:link w:val="FuzeileZchn"/>
    <w:uiPriority w:val="99"/>
    <w:unhideWhenUsed/>
    <w:rsid w:val="00C421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2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JRDhegtjLKaEb8qIyq0ELhv2gg==">CgMxLjAyDmguamQ2M3RzNWdkMmhjMg5oLmlqeXEycnQ0ZXduNjIOaC5ydnJxczA3Z2d4YzYyDWgueTFncmE2amI5ODEyDmgubGFybmlkYjYzN3M1OAByITFYRDlHdTQ4TFpHY3lfYmR6S1lwY3NqaUxLcG5SZlFMSw==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1175</Characters>
  <Application>Microsoft Office Word</Application>
  <DocSecurity>0</DocSecurity>
  <Lines>9</Lines>
  <Paragraphs>2</Paragraphs>
  <ScaleCrop>false</ScaleCrop>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 Zupkova</dc:creator>
  <cp:lastModifiedBy>Juliane Busse</cp:lastModifiedBy>
  <cp:revision>2</cp:revision>
  <dcterms:created xsi:type="dcterms:W3CDTF">2025-11-05T11:14:00Z</dcterms:created>
  <dcterms:modified xsi:type="dcterms:W3CDTF">2025-11-05T11:14:00Z</dcterms:modified>
</cp:coreProperties>
</file>